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3"/>
        <w:gridCol w:w="6587"/>
      </w:tblGrid>
      <w:tr w:rsidR="00BF3C50" w:rsidTr="00C91795">
        <w:trPr>
          <w:trHeight w:val="1988"/>
        </w:trPr>
        <w:tc>
          <w:tcPr>
            <w:tcW w:w="2763" w:type="dxa"/>
          </w:tcPr>
          <w:p w:rsidR="00BF3C50" w:rsidRDefault="00BF3C50" w:rsidP="00BF3C50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Mrs. Munchel</w:t>
            </w:r>
          </w:p>
          <w:p w:rsidR="00BF3C50" w:rsidRDefault="00BF3C50" w:rsidP="00BF3C50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4th Grade </w:t>
            </w:r>
          </w:p>
          <w:p w:rsidR="00BF3C50" w:rsidRDefault="00BF3C50" w:rsidP="00BF3C50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Reading/L. Arts</w:t>
            </w:r>
          </w:p>
          <w:p w:rsidR="00BF3C50" w:rsidRDefault="00D8194B" w:rsidP="00BF3C50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March</w:t>
            </w:r>
          </w:p>
          <w:p w:rsidR="00BF3C50" w:rsidRDefault="00BB740C" w:rsidP="00BF3C50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Unit Plan</w:t>
            </w:r>
          </w:p>
          <w:p w:rsidR="00BF3C50" w:rsidRDefault="00BF3C50" w:rsidP="00BF3C50"/>
        </w:tc>
        <w:tc>
          <w:tcPr>
            <w:tcW w:w="6587" w:type="dxa"/>
            <w:vMerge w:val="restart"/>
          </w:tcPr>
          <w:p w:rsidR="00BF3C50" w:rsidRPr="00AA1527" w:rsidRDefault="00BF3C50" w:rsidP="00BF3C50">
            <w:pPr>
              <w:rPr>
                <w:rFonts w:ascii="Helvetica" w:hAnsi="Helvetica"/>
                <w:b/>
                <w:color w:val="000000"/>
                <w:sz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</w:rPr>
              <w:t>4th Grade CC Standards covered:</w:t>
            </w:r>
          </w:p>
          <w:p w:rsidR="00443545" w:rsidRPr="00406050" w:rsidRDefault="00443545" w:rsidP="00907A7E">
            <w:pPr>
              <w:pStyle w:val="ListParagraph"/>
              <w:rPr>
                <w:b/>
              </w:rPr>
            </w:pPr>
          </w:p>
          <w:p w:rsidR="00907A7E" w:rsidRPr="00907A7E" w:rsidRDefault="00907A7E" w:rsidP="00907A7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hyperlink r:id="rId5" w:history="1">
              <w:r w:rsidRPr="00907A7E">
                <w:rPr>
                  <w:rStyle w:val="Hyperlink"/>
                  <w:b/>
                  <w:lang w:val="en"/>
                </w:rPr>
                <w:t>RI.4.6</w:t>
              </w:r>
            </w:hyperlink>
            <w:r w:rsidRPr="00907A7E">
              <w:rPr>
                <w:b/>
                <w:lang w:val="en"/>
              </w:rPr>
              <w:t xml:space="preserve"> Compare and contrast a firsthand and secondhand account of the same event or topic; describe the differences in focus and the information provided.</w:t>
            </w:r>
          </w:p>
          <w:p w:rsidR="00907A7E" w:rsidRPr="00907A7E" w:rsidRDefault="00907A7E" w:rsidP="00907A7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hyperlink r:id="rId6" w:history="1">
              <w:r w:rsidRPr="00907A7E">
                <w:rPr>
                  <w:rStyle w:val="Hyperlink"/>
                  <w:b/>
                  <w:lang w:val="en"/>
                </w:rPr>
                <w:t>RI.4.3</w:t>
              </w:r>
            </w:hyperlink>
            <w:r w:rsidRPr="00907A7E">
              <w:rPr>
                <w:b/>
                <w:lang w:val="en"/>
              </w:rPr>
              <w:t xml:space="preserve"> Explain events, procedures, ideas, or concepts in a historical, scientific, or technical text, including what happened and why, based on specific information in the text.</w:t>
            </w:r>
          </w:p>
          <w:p w:rsidR="00907A7E" w:rsidRPr="00907A7E" w:rsidRDefault="00907A7E" w:rsidP="00907A7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hyperlink r:id="rId7" w:history="1">
              <w:r w:rsidRPr="00907A7E">
                <w:rPr>
                  <w:rStyle w:val="Hyperlink"/>
                  <w:b/>
                  <w:lang w:val="en"/>
                </w:rPr>
                <w:t>SL.4.4</w:t>
              </w:r>
            </w:hyperlink>
            <w:r w:rsidRPr="00907A7E">
              <w:rPr>
                <w:b/>
                <w:lang w:val="en"/>
              </w:rPr>
              <w:t xml:space="preserve"> Report on a topic or text, tell a story, or recount an experience in an organized manner, using appropriate facts and relevant, descriptive details to support main ideas or themes; speak clearly at an understandable pace.</w:t>
            </w:r>
          </w:p>
          <w:p w:rsidR="00907A7E" w:rsidRPr="00907A7E" w:rsidRDefault="00907A7E" w:rsidP="00907A7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hyperlink r:id="rId8" w:history="1">
              <w:r w:rsidRPr="00907A7E">
                <w:rPr>
                  <w:rStyle w:val="Hyperlink"/>
                  <w:b/>
                  <w:lang w:val="en"/>
                </w:rPr>
                <w:t>SL.4.2</w:t>
              </w:r>
            </w:hyperlink>
            <w:r w:rsidRPr="00907A7E">
              <w:rPr>
                <w:b/>
                <w:lang w:val="en"/>
              </w:rPr>
              <w:t xml:space="preserve"> Paraphrase portions of a text read aloud or information presented in diverse media and formats, including visually, quantitatively, and orally.</w:t>
            </w:r>
          </w:p>
          <w:p w:rsidR="00907A7E" w:rsidRPr="00907A7E" w:rsidRDefault="00907A7E" w:rsidP="00907A7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hyperlink r:id="rId9" w:history="1">
              <w:r w:rsidRPr="00907A7E">
                <w:rPr>
                  <w:rStyle w:val="Hyperlink"/>
                  <w:b/>
                  <w:lang w:val="en"/>
                </w:rPr>
                <w:t>W.4.2.A</w:t>
              </w:r>
            </w:hyperlink>
            <w:r w:rsidRPr="00907A7E">
              <w:rPr>
                <w:b/>
                <w:lang w:val="en"/>
              </w:rPr>
              <w:t xml:space="preserve"> Introduce a topic clearly and group related information in paragraphs and sections; include formatting (e.g., headings), illustrations, and multimedia when useful to aiding comprehension.</w:t>
            </w:r>
          </w:p>
          <w:p w:rsidR="00907A7E" w:rsidRPr="00907A7E" w:rsidRDefault="00907A7E" w:rsidP="00907A7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hyperlink r:id="rId10" w:history="1">
              <w:r w:rsidRPr="00907A7E">
                <w:rPr>
                  <w:rStyle w:val="Hyperlink"/>
                  <w:b/>
                  <w:lang w:val="en"/>
                </w:rPr>
                <w:t>W.4.2.B</w:t>
              </w:r>
            </w:hyperlink>
            <w:r w:rsidRPr="00907A7E">
              <w:rPr>
                <w:b/>
                <w:lang w:val="en"/>
              </w:rPr>
              <w:t xml:space="preserve"> Develop the topic with facts, definitions, concrete details, quotations, or other information and examples related to the topic.</w:t>
            </w:r>
          </w:p>
          <w:p w:rsidR="00907A7E" w:rsidRPr="00907A7E" w:rsidRDefault="00907A7E" w:rsidP="00907A7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hyperlink r:id="rId11" w:history="1">
              <w:r w:rsidRPr="00907A7E">
                <w:rPr>
                  <w:rStyle w:val="Hyperlink"/>
                  <w:b/>
                  <w:lang w:val="en"/>
                </w:rPr>
                <w:t>W.4.2.C</w:t>
              </w:r>
            </w:hyperlink>
            <w:r w:rsidRPr="00907A7E">
              <w:rPr>
                <w:b/>
                <w:lang w:val="en"/>
              </w:rPr>
              <w:t xml:space="preserve"> Link ideas within categories of information using words and phrases (e.g., </w:t>
            </w:r>
            <w:proofErr w:type="spellStart"/>
            <w:r w:rsidRPr="00907A7E">
              <w:rPr>
                <w:b/>
                <w:lang w:val="en"/>
              </w:rPr>
              <w:t>another</w:t>
            </w:r>
            <w:proofErr w:type="gramStart"/>
            <w:r w:rsidRPr="00907A7E">
              <w:rPr>
                <w:b/>
                <w:lang w:val="en"/>
              </w:rPr>
              <w:t>,for</w:t>
            </w:r>
            <w:proofErr w:type="spellEnd"/>
            <w:proofErr w:type="gramEnd"/>
            <w:r w:rsidRPr="00907A7E">
              <w:rPr>
                <w:b/>
                <w:lang w:val="en"/>
              </w:rPr>
              <w:t xml:space="preserve"> example, also, because).</w:t>
            </w:r>
          </w:p>
          <w:p w:rsidR="00907A7E" w:rsidRPr="00907A7E" w:rsidRDefault="00907A7E" w:rsidP="00907A7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hyperlink r:id="rId12" w:history="1">
              <w:r w:rsidRPr="00907A7E">
                <w:rPr>
                  <w:rStyle w:val="Hyperlink"/>
                  <w:b/>
                  <w:lang w:val="en"/>
                </w:rPr>
                <w:t>W.4.2.D</w:t>
              </w:r>
            </w:hyperlink>
            <w:r w:rsidRPr="00907A7E">
              <w:rPr>
                <w:b/>
                <w:lang w:val="en"/>
              </w:rPr>
              <w:t xml:space="preserve"> Use precise language and domain-specific vocabulary to inform about or explain the topic.</w:t>
            </w:r>
          </w:p>
          <w:p w:rsidR="00907A7E" w:rsidRPr="00907A7E" w:rsidRDefault="00907A7E" w:rsidP="00907A7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hyperlink r:id="rId13" w:history="1">
              <w:r w:rsidRPr="00907A7E">
                <w:rPr>
                  <w:rStyle w:val="Hyperlink"/>
                  <w:b/>
                  <w:lang w:val="en"/>
                </w:rPr>
                <w:t>W.4.2.E</w:t>
              </w:r>
            </w:hyperlink>
            <w:r w:rsidRPr="00907A7E">
              <w:rPr>
                <w:b/>
                <w:lang w:val="en"/>
              </w:rPr>
              <w:t xml:space="preserve"> Provide a concluding statement or section related to the information or explanation presented.</w:t>
            </w:r>
          </w:p>
          <w:p w:rsidR="00907A7E" w:rsidRPr="00907A7E" w:rsidRDefault="00907A7E" w:rsidP="00907A7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hyperlink r:id="rId14" w:history="1">
              <w:r w:rsidRPr="00907A7E">
                <w:rPr>
                  <w:rStyle w:val="Hyperlink"/>
                  <w:b/>
                  <w:lang w:val="en"/>
                </w:rPr>
                <w:t>W</w:t>
              </w:r>
            </w:hyperlink>
            <w:hyperlink r:id="rId15" w:history="1">
              <w:r w:rsidRPr="00907A7E">
                <w:rPr>
                  <w:rStyle w:val="Hyperlink"/>
                  <w:b/>
                  <w:lang w:val="en"/>
                </w:rPr>
                <w:t>.4.6</w:t>
              </w:r>
            </w:hyperlink>
            <w:r w:rsidRPr="00907A7E">
              <w:rPr>
                <w:b/>
                <w:lang w:val="en"/>
              </w:rPr>
              <w:t xml:space="preserve"> </w:t>
            </w:r>
            <w:proofErr w:type="gramStart"/>
            <w:r w:rsidRPr="00907A7E">
              <w:rPr>
                <w:b/>
                <w:lang w:val="en"/>
              </w:rPr>
              <w:t>With</w:t>
            </w:r>
            <w:proofErr w:type="gramEnd"/>
            <w:r w:rsidRPr="00907A7E">
              <w:rPr>
                <w:b/>
                <w:lang w:val="en"/>
              </w:rPr>
              <w:t xml:space="preserve"> some guidance and support from adults, use technology, including the Internet, to produce and publish writing as well as to interact and collaborate with others; demonstrate sufficient command of keyboarding skills to type a minimum of one page in a single sitting.</w:t>
            </w:r>
          </w:p>
          <w:p w:rsidR="00907A7E" w:rsidRPr="00907A7E" w:rsidRDefault="00907A7E" w:rsidP="00907A7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hyperlink r:id="rId16" w:history="1">
              <w:r w:rsidRPr="00907A7E">
                <w:rPr>
                  <w:rStyle w:val="Hyperlink"/>
                  <w:b/>
                  <w:lang w:val="en"/>
                </w:rPr>
                <w:t>W.4.7</w:t>
              </w:r>
            </w:hyperlink>
            <w:r w:rsidRPr="00907A7E">
              <w:rPr>
                <w:b/>
                <w:lang w:val="en"/>
              </w:rPr>
              <w:t xml:space="preserve"> Conduct short research projects that build knowledge through investigation of different aspects of a topic.</w:t>
            </w:r>
          </w:p>
          <w:p w:rsidR="00907A7E" w:rsidRPr="00907A7E" w:rsidRDefault="00907A7E" w:rsidP="00907A7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hyperlink r:id="rId17" w:history="1">
              <w:r w:rsidRPr="00907A7E">
                <w:rPr>
                  <w:rStyle w:val="Hyperlink"/>
                  <w:b/>
                  <w:lang w:val="en"/>
                </w:rPr>
                <w:t>W.4.8</w:t>
              </w:r>
            </w:hyperlink>
            <w:r w:rsidRPr="00907A7E">
              <w:rPr>
                <w:b/>
                <w:lang w:val="en"/>
              </w:rPr>
              <w:t xml:space="preserve"> Recall relevant information from experiences or gather relevant information from print and digital sources; take notes and categorize information, and provide a list of sources.</w:t>
            </w:r>
          </w:p>
          <w:p w:rsidR="00907A7E" w:rsidRPr="00907A7E" w:rsidRDefault="00907A7E" w:rsidP="00907A7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hyperlink r:id="rId18" w:history="1">
              <w:r w:rsidRPr="00907A7E">
                <w:rPr>
                  <w:rStyle w:val="Hyperlink"/>
                  <w:b/>
                  <w:lang w:val="en"/>
                </w:rPr>
                <w:t>W.4.9</w:t>
              </w:r>
            </w:hyperlink>
            <w:r w:rsidRPr="00907A7E">
              <w:rPr>
                <w:b/>
                <w:lang w:val="en"/>
              </w:rPr>
              <w:t xml:space="preserve"> Draw evidence from literary or informational texts to support analysis, reflection, and research.</w:t>
            </w:r>
          </w:p>
          <w:p w:rsidR="00907A7E" w:rsidRPr="00907A7E" w:rsidRDefault="00907A7E" w:rsidP="00907A7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hyperlink r:id="rId19" w:history="1">
              <w:r w:rsidRPr="00907A7E">
                <w:rPr>
                  <w:rStyle w:val="Hyperlink"/>
                  <w:b/>
                  <w:lang w:val="en"/>
                </w:rPr>
                <w:t>W.4.10</w:t>
              </w:r>
            </w:hyperlink>
            <w:r w:rsidRPr="00907A7E">
              <w:rPr>
                <w:b/>
                <w:lang w:val="en"/>
              </w:rPr>
              <w:t xml:space="preserve"> Write routinely over extended time frames (time for research, reflection, and revision) and shorter time frames (a single sitting or a day or two) for a range of discipline-specific tasks, purposes, and audiences.</w:t>
            </w:r>
          </w:p>
          <w:p w:rsidR="0051463D" w:rsidRPr="00FD6020" w:rsidRDefault="0051463D" w:rsidP="00907A7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</w:tr>
      <w:tr w:rsidR="00BF3C50" w:rsidTr="00C91795">
        <w:trPr>
          <w:trHeight w:val="5760"/>
        </w:trPr>
        <w:tc>
          <w:tcPr>
            <w:tcW w:w="2763" w:type="dxa"/>
          </w:tcPr>
          <w:p w:rsidR="00BF3C50" w:rsidRPr="00DA593F" w:rsidRDefault="00BF3C50" w:rsidP="00BF3C50">
            <w:pPr>
              <w:rPr>
                <w:b/>
              </w:rPr>
            </w:pPr>
            <w:r w:rsidRPr="00BF3C50">
              <w:rPr>
                <w:b/>
              </w:rPr>
              <w:t>Content/Concepts/Skills</w:t>
            </w:r>
            <w:r>
              <w:rPr>
                <w:b/>
              </w:rPr>
              <w:t>:</w:t>
            </w:r>
            <w:r>
              <w:rPr>
                <w:rFonts w:ascii="Comic Sans MS" w:hAnsi="Comic Sans MS"/>
                <w:color w:val="000000"/>
                <w:sz w:val="20"/>
              </w:rPr>
              <w:t xml:space="preserve">    </w:t>
            </w:r>
          </w:p>
          <w:p w:rsidR="00443545" w:rsidRDefault="00907A7E" w:rsidP="00443545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Firsthand vs. secondhand accounts</w:t>
            </w:r>
          </w:p>
          <w:p w:rsidR="00907A7E" w:rsidRDefault="00907A7E" w:rsidP="00907A7E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Writing informational reports- in combination with Social Studies</w:t>
            </w:r>
          </w:p>
          <w:p w:rsidR="00907A7E" w:rsidRPr="00907A7E" w:rsidRDefault="00907A7E" w:rsidP="00907A7E">
            <w:pPr>
              <w:pStyle w:val="ListParagraph"/>
              <w:rPr>
                <w:color w:val="000000"/>
                <w:sz w:val="22"/>
                <w:szCs w:val="22"/>
              </w:rPr>
            </w:pPr>
          </w:p>
        </w:tc>
        <w:tc>
          <w:tcPr>
            <w:tcW w:w="6587" w:type="dxa"/>
            <w:vMerge/>
          </w:tcPr>
          <w:p w:rsidR="00BF3C50" w:rsidRDefault="00BF3C50" w:rsidP="00BF3C50">
            <w:pPr>
              <w:rPr>
                <w:rFonts w:ascii="Helvetica" w:hAnsi="Helvetica"/>
                <w:b/>
                <w:color w:val="000000"/>
                <w:sz w:val="20"/>
              </w:rPr>
            </w:pPr>
          </w:p>
        </w:tc>
      </w:tr>
      <w:tr w:rsidR="00BF3C50" w:rsidTr="00C91795">
        <w:trPr>
          <w:trHeight w:val="1137"/>
        </w:trPr>
        <w:tc>
          <w:tcPr>
            <w:tcW w:w="2763" w:type="dxa"/>
          </w:tcPr>
          <w:p w:rsidR="00BF3C50" w:rsidRDefault="00BF3C50"/>
        </w:tc>
        <w:tc>
          <w:tcPr>
            <w:tcW w:w="6587" w:type="dxa"/>
          </w:tcPr>
          <w:p w:rsidR="00BF3C50" w:rsidRDefault="00BF3C50">
            <w:pPr>
              <w:rPr>
                <w:b/>
              </w:rPr>
            </w:pPr>
            <w:r w:rsidRPr="00C91795">
              <w:rPr>
                <w:b/>
              </w:rPr>
              <w:t xml:space="preserve">Critical Questions: </w:t>
            </w:r>
          </w:p>
          <w:p w:rsidR="00443545" w:rsidRDefault="0051463D" w:rsidP="00907A7E">
            <w:r>
              <w:t xml:space="preserve">Can I </w:t>
            </w:r>
            <w:r w:rsidR="00907A7E">
              <w:t>describe the difference between a first and second hand account?</w:t>
            </w:r>
          </w:p>
          <w:p w:rsidR="00443545" w:rsidRPr="00C91795" w:rsidRDefault="00907A7E" w:rsidP="00443545">
            <w:r>
              <w:t xml:space="preserve">Can I </w:t>
            </w:r>
            <w:r w:rsidR="007C562D">
              <w:t>write an information report?</w:t>
            </w:r>
            <w:bookmarkStart w:id="0" w:name="_GoBack"/>
            <w:bookmarkEnd w:id="0"/>
          </w:p>
          <w:p w:rsidR="00FD6020" w:rsidRPr="00C91795" w:rsidRDefault="00FD6020" w:rsidP="00FD6020"/>
        </w:tc>
      </w:tr>
      <w:tr w:rsidR="00BF3C50" w:rsidTr="00C91795">
        <w:trPr>
          <w:trHeight w:val="1204"/>
        </w:trPr>
        <w:tc>
          <w:tcPr>
            <w:tcW w:w="2763" w:type="dxa"/>
          </w:tcPr>
          <w:p w:rsidR="00BF3C50" w:rsidRDefault="00BF3C50"/>
        </w:tc>
        <w:tc>
          <w:tcPr>
            <w:tcW w:w="6587" w:type="dxa"/>
          </w:tcPr>
          <w:p w:rsidR="00C91795" w:rsidRDefault="00C91795">
            <w:pPr>
              <w:rPr>
                <w:b/>
              </w:rPr>
            </w:pPr>
            <w:r w:rsidRPr="00C91795">
              <w:rPr>
                <w:b/>
              </w:rPr>
              <w:t>Assessments:</w:t>
            </w:r>
          </w:p>
          <w:p w:rsidR="00C91795" w:rsidRDefault="00C91795">
            <w:r>
              <w:t>Daily observations and assignments</w:t>
            </w:r>
          </w:p>
          <w:p w:rsidR="00BF3C50" w:rsidRPr="00C91795" w:rsidRDefault="00C91795">
            <w:pPr>
              <w:rPr>
                <w:b/>
              </w:rPr>
            </w:pPr>
            <w:r>
              <w:t>Pre and Post assessments</w:t>
            </w:r>
            <w:r w:rsidRPr="00C91795">
              <w:rPr>
                <w:b/>
              </w:rPr>
              <w:t xml:space="preserve"> </w:t>
            </w:r>
          </w:p>
        </w:tc>
      </w:tr>
    </w:tbl>
    <w:p w:rsidR="00FF4976" w:rsidRDefault="007C562D"/>
    <w:sectPr w:rsidR="00FF4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7622C"/>
    <w:multiLevelType w:val="hybridMultilevel"/>
    <w:tmpl w:val="08C0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33EBC"/>
    <w:multiLevelType w:val="hybridMultilevel"/>
    <w:tmpl w:val="E0C21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B80782"/>
    <w:multiLevelType w:val="hybridMultilevel"/>
    <w:tmpl w:val="FB6874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50"/>
    <w:rsid w:val="000C4C48"/>
    <w:rsid w:val="001B3712"/>
    <w:rsid w:val="003106D5"/>
    <w:rsid w:val="00406050"/>
    <w:rsid w:val="00443545"/>
    <w:rsid w:val="00492A75"/>
    <w:rsid w:val="0051463D"/>
    <w:rsid w:val="00752D85"/>
    <w:rsid w:val="007C562D"/>
    <w:rsid w:val="00907A7E"/>
    <w:rsid w:val="00B37EF5"/>
    <w:rsid w:val="00B94C44"/>
    <w:rsid w:val="00BB740C"/>
    <w:rsid w:val="00BF3C50"/>
    <w:rsid w:val="00C91795"/>
    <w:rsid w:val="00CA1243"/>
    <w:rsid w:val="00D8194B"/>
    <w:rsid w:val="00E7020D"/>
    <w:rsid w:val="00FD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04A45-A556-4BE0-9ECA-B218DA5A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F3C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3C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74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ELA-Literacy/SL/4/2/" TargetMode="External"/><Relationship Id="rId13" Type="http://schemas.openxmlformats.org/officeDocument/2006/relationships/hyperlink" Target="http://www.corestandards.org/ELA-Literacy/W/4/2/e/" TargetMode="External"/><Relationship Id="rId18" Type="http://schemas.openxmlformats.org/officeDocument/2006/relationships/hyperlink" Target="http://www.corestandards.org/ELA-Literacy/W/4/9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orestandards.org/ELA-Literacy/SL/4/4/" TargetMode="External"/><Relationship Id="rId12" Type="http://schemas.openxmlformats.org/officeDocument/2006/relationships/hyperlink" Target="http://www.corestandards.org/ELA-Literacy/W/4/2/d/" TargetMode="External"/><Relationship Id="rId17" Type="http://schemas.openxmlformats.org/officeDocument/2006/relationships/hyperlink" Target="http://www.corestandards.org/ELA-Literacy/W/4/8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restandards.org/ELA-Literacy/W/4/7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restandards.org/ELA-Literacy/RI/4/3/" TargetMode="External"/><Relationship Id="rId11" Type="http://schemas.openxmlformats.org/officeDocument/2006/relationships/hyperlink" Target="http://www.corestandards.org/ELA-Literacy/W/4/2/c/" TargetMode="External"/><Relationship Id="rId5" Type="http://schemas.openxmlformats.org/officeDocument/2006/relationships/hyperlink" Target="http://www.corestandards.org/ELA-Literacy/RI/4/6/" TargetMode="External"/><Relationship Id="rId15" Type="http://schemas.openxmlformats.org/officeDocument/2006/relationships/hyperlink" Target="http://www.corestandards.org/ELA-Literacy/W/4/6/" TargetMode="External"/><Relationship Id="rId10" Type="http://schemas.openxmlformats.org/officeDocument/2006/relationships/hyperlink" Target="http://www.corestandards.org/ELA-Literacy/W/4/2/b/" TargetMode="External"/><Relationship Id="rId19" Type="http://schemas.openxmlformats.org/officeDocument/2006/relationships/hyperlink" Target="http://www.corestandards.org/ELA-Literacy/W/4/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estandards.org/ELA-Literacy/W/4/2/a/" TargetMode="External"/><Relationship Id="rId14" Type="http://schemas.openxmlformats.org/officeDocument/2006/relationships/hyperlink" Target="http://www.corestandards.org/ELA-Literacy/W/4/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Munchel</dc:creator>
  <cp:keywords/>
  <dc:description/>
  <cp:lastModifiedBy>Cindy Munchel</cp:lastModifiedBy>
  <cp:revision>3</cp:revision>
  <dcterms:created xsi:type="dcterms:W3CDTF">2015-08-27T01:08:00Z</dcterms:created>
  <dcterms:modified xsi:type="dcterms:W3CDTF">2015-08-27T01:12:00Z</dcterms:modified>
</cp:coreProperties>
</file>